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9DD3" w14:textId="42520AB9" w:rsidR="00E9423C" w:rsidRPr="00E9423C" w:rsidRDefault="00E9423C" w:rsidP="00E9423C">
      <w:pPr>
        <w:rPr>
          <w:rFonts w:ascii="Times New Roman" w:eastAsia="Times New Roman" w:hAnsi="Times New Roman" w:cs="Times New Roman"/>
        </w:rPr>
      </w:pPr>
      <w:r w:rsidRPr="00E9423C">
        <w:rPr>
          <w:rFonts w:ascii="Times New Roman" w:eastAsia="Times New Roman" w:hAnsi="Times New Roman" w:cs="Times New Roman"/>
          <w:noProof/>
          <w:color w:val="0000FF"/>
        </w:rPr>
        <w:drawing>
          <wp:inline distT="0" distB="0" distL="0" distR="0" wp14:anchorId="13879303" wp14:editId="2748EDA3">
            <wp:extent cx="4600897" cy="1759974"/>
            <wp:effectExtent l="0" t="0" r="0" b="5715"/>
            <wp:docPr id="172371866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954" cy="177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A2FB" w14:textId="77777777" w:rsidR="00E9423C" w:rsidRDefault="00E9423C"/>
    <w:p w14:paraId="3205F125" w14:textId="6A724636" w:rsidR="001547C9" w:rsidRPr="005E5D10" w:rsidRDefault="004D122C" w:rsidP="00DB0F59">
      <w:pPr>
        <w:spacing w:line="276" w:lineRule="auto"/>
      </w:pPr>
      <w:r w:rsidRPr="005E5D10">
        <w:t xml:space="preserve">We are </w:t>
      </w:r>
      <w:r w:rsidR="00FE2E62">
        <w:t>pleased</w:t>
      </w:r>
      <w:r w:rsidRPr="005E5D10">
        <w:t xml:space="preserve"> to announce </w:t>
      </w:r>
      <w:r w:rsidR="00A04C87" w:rsidRPr="005E5D10">
        <w:t xml:space="preserve">an exciting </w:t>
      </w:r>
      <w:r w:rsidR="009421F1" w:rsidRPr="005E5D10">
        <w:t>s</w:t>
      </w:r>
      <w:r w:rsidR="002225EC" w:rsidRPr="005E5D10">
        <w:t xml:space="preserve">ponsorship opportunity with </w:t>
      </w:r>
      <w:r w:rsidR="00717450">
        <w:t>the</w:t>
      </w:r>
      <w:r w:rsidR="002225EC" w:rsidRPr="005E5D10">
        <w:t xml:space="preserve"> National Law Enforcement in Occupational Safety and Health Association (LEOSH). </w:t>
      </w:r>
      <w:r w:rsidR="00E1155A">
        <w:t>LEOSH</w:t>
      </w:r>
      <w:r w:rsidR="00407BC4" w:rsidRPr="005E5D10">
        <w:t xml:space="preserve"> is being held in </w:t>
      </w:r>
      <w:r w:rsidR="00935D14" w:rsidRPr="005E5D10">
        <w:t>Charlottetown, P</w:t>
      </w:r>
      <w:r w:rsidR="00390615" w:rsidRPr="005E5D10">
        <w:t>rince Edward Island</w:t>
      </w:r>
      <w:r w:rsidR="007921B2" w:rsidRPr="005E5D10">
        <w:t xml:space="preserve">, </w:t>
      </w:r>
      <w:r w:rsidR="00407BC4" w:rsidRPr="005E5D10">
        <w:t xml:space="preserve">on June </w:t>
      </w:r>
      <w:r w:rsidR="0069117F" w:rsidRPr="005E5D10">
        <w:t>1</w:t>
      </w:r>
      <w:r w:rsidR="00390615" w:rsidRPr="005E5D10">
        <w:t>6</w:t>
      </w:r>
      <w:r w:rsidR="0069117F" w:rsidRPr="005E5D10">
        <w:t xml:space="preserve"> – </w:t>
      </w:r>
      <w:r w:rsidR="00D9635F" w:rsidRPr="005E5D10">
        <w:t>1</w:t>
      </w:r>
      <w:r w:rsidR="00390615" w:rsidRPr="005E5D10">
        <w:t>8</w:t>
      </w:r>
      <w:r w:rsidR="0069117F" w:rsidRPr="005E5D10">
        <w:t xml:space="preserve">, </w:t>
      </w:r>
      <w:r w:rsidR="00407BC4" w:rsidRPr="005E5D10">
        <w:t>202</w:t>
      </w:r>
      <w:r w:rsidR="00390615" w:rsidRPr="005E5D10">
        <w:t>6</w:t>
      </w:r>
      <w:r w:rsidR="0069117F" w:rsidRPr="005E5D10">
        <w:t>.</w:t>
      </w:r>
      <w:r w:rsidR="009D70C2">
        <w:t xml:space="preserve"> </w:t>
      </w:r>
    </w:p>
    <w:p w14:paraId="20989128" w14:textId="77777777" w:rsidR="001547C9" w:rsidRPr="005E5D10" w:rsidRDefault="001547C9" w:rsidP="00DB0F59">
      <w:pPr>
        <w:spacing w:line="276" w:lineRule="auto"/>
      </w:pPr>
    </w:p>
    <w:p w14:paraId="55B3107E" w14:textId="05D28A48" w:rsidR="002225EC" w:rsidRPr="005E5D10" w:rsidRDefault="001547C9" w:rsidP="00DB0F59">
      <w:pPr>
        <w:spacing w:line="276" w:lineRule="auto"/>
      </w:pPr>
      <w:r w:rsidRPr="005E5D10">
        <w:t xml:space="preserve">LEOSH is a </w:t>
      </w:r>
      <w:r w:rsidR="002225EC" w:rsidRPr="005E5D10">
        <w:t xml:space="preserve">non-profit organization dedicated to promoting and supporting the sharing of information and best occupational health and safety practices among law-enforcement agencies. </w:t>
      </w:r>
      <w:r w:rsidR="00896753" w:rsidRPr="005E5D10">
        <w:t xml:space="preserve">The event brings together the opportunity </w:t>
      </w:r>
      <w:r w:rsidR="00FB4DE5" w:rsidRPr="005E5D10">
        <w:t>for</w:t>
      </w:r>
      <w:r w:rsidR="00896753" w:rsidRPr="005E5D10">
        <w:t xml:space="preserve"> </w:t>
      </w:r>
      <w:r w:rsidR="008A4319" w:rsidRPr="005E5D10">
        <w:t>police agencies across Canada to learn and share information</w:t>
      </w:r>
      <w:r w:rsidR="006230CA" w:rsidRPr="005E5D10">
        <w:t xml:space="preserve"> on policing</w:t>
      </w:r>
      <w:r w:rsidR="004D1C0B" w:rsidRPr="005E5D10">
        <w:t xml:space="preserve"> health and safety </w:t>
      </w:r>
      <w:r w:rsidR="00D47E40">
        <w:t>topics</w:t>
      </w:r>
      <w:r w:rsidR="006230CA" w:rsidRPr="005E5D10">
        <w:t>.</w:t>
      </w:r>
    </w:p>
    <w:p w14:paraId="69DD8DCE" w14:textId="7395FB90" w:rsidR="002225EC" w:rsidRPr="005E5D10" w:rsidRDefault="002225EC" w:rsidP="00DB0F59">
      <w:pPr>
        <w:spacing w:line="276" w:lineRule="auto"/>
      </w:pPr>
    </w:p>
    <w:p w14:paraId="0C7EEAC1" w14:textId="43B48685" w:rsidR="004B25A3" w:rsidRPr="005E5D10" w:rsidRDefault="004B25A3" w:rsidP="00DB0F59">
      <w:pPr>
        <w:spacing w:line="276" w:lineRule="auto"/>
        <w:rPr>
          <w:rFonts w:cstheme="minorHAnsi"/>
        </w:rPr>
      </w:pPr>
      <w:r w:rsidRPr="005E5D10">
        <w:rPr>
          <w:rFonts w:cstheme="minorHAnsi"/>
        </w:rPr>
        <w:t xml:space="preserve">The success of this </w:t>
      </w:r>
      <w:r w:rsidR="00C72132" w:rsidRPr="005E5D10">
        <w:rPr>
          <w:rFonts w:cstheme="minorHAnsi"/>
        </w:rPr>
        <w:t>c</w:t>
      </w:r>
      <w:r w:rsidRPr="005E5D10">
        <w:rPr>
          <w:rFonts w:cstheme="minorHAnsi"/>
        </w:rPr>
        <w:t xml:space="preserve">onference largely depends on the generosity and assistance of our partners. </w:t>
      </w:r>
      <w:r w:rsidR="000A469A" w:rsidRPr="005E5D10">
        <w:rPr>
          <w:rFonts w:cstheme="minorHAnsi"/>
        </w:rPr>
        <w:t xml:space="preserve">Please help us by sponsoring the </w:t>
      </w:r>
      <w:r w:rsidRPr="005E5D10">
        <w:rPr>
          <w:rFonts w:cstheme="minorHAnsi"/>
        </w:rPr>
        <w:t>202</w:t>
      </w:r>
      <w:r w:rsidR="000A469A" w:rsidRPr="005E5D10">
        <w:rPr>
          <w:rFonts w:cstheme="minorHAnsi"/>
        </w:rPr>
        <w:t>6</w:t>
      </w:r>
      <w:r w:rsidRPr="005E5D10">
        <w:rPr>
          <w:rFonts w:cstheme="minorHAnsi"/>
        </w:rPr>
        <w:t xml:space="preserve"> </w:t>
      </w:r>
      <w:r w:rsidR="00E97E64" w:rsidRPr="005E5D10">
        <w:rPr>
          <w:rFonts w:cstheme="minorHAnsi"/>
        </w:rPr>
        <w:t>LEOSH Conference</w:t>
      </w:r>
      <w:r w:rsidRPr="005E5D10">
        <w:rPr>
          <w:rFonts w:cstheme="minorHAnsi"/>
        </w:rPr>
        <w:t>. There are different sponsorship levels available</w:t>
      </w:r>
      <w:r w:rsidR="00933342" w:rsidRPr="005E5D10">
        <w:rPr>
          <w:rFonts w:cstheme="minorHAnsi"/>
        </w:rPr>
        <w:t xml:space="preserve"> for your consideration.</w:t>
      </w:r>
    </w:p>
    <w:p w14:paraId="7C00ADCD" w14:textId="77777777" w:rsidR="004B25A3" w:rsidRPr="005E5D10" w:rsidRDefault="004B25A3" w:rsidP="00DB0F59">
      <w:pPr>
        <w:spacing w:line="276" w:lineRule="auto"/>
        <w:rPr>
          <w:rFonts w:cstheme="minorHAnsi"/>
        </w:rPr>
      </w:pPr>
    </w:p>
    <w:p w14:paraId="41187A73" w14:textId="7F996751" w:rsidR="004B25A3" w:rsidRPr="005E5D10" w:rsidRDefault="004B25A3" w:rsidP="00DB0F59">
      <w:pPr>
        <w:spacing w:line="276" w:lineRule="auto"/>
        <w:rPr>
          <w:rFonts w:cstheme="minorHAnsi"/>
        </w:rPr>
      </w:pPr>
      <w:r w:rsidRPr="005E5D10">
        <w:rPr>
          <w:rFonts w:cstheme="minorHAnsi"/>
        </w:rPr>
        <w:t xml:space="preserve">We would like to thank you in advance for your consideration in helping make this year’s </w:t>
      </w:r>
      <w:r w:rsidR="00072025" w:rsidRPr="005E5D10">
        <w:rPr>
          <w:rFonts w:cstheme="minorHAnsi"/>
        </w:rPr>
        <w:t>LEOSH Conference</w:t>
      </w:r>
      <w:r w:rsidRPr="005E5D10">
        <w:rPr>
          <w:rFonts w:cstheme="minorHAnsi"/>
        </w:rPr>
        <w:t xml:space="preserve"> a</w:t>
      </w:r>
      <w:r w:rsidR="00442DBD" w:rsidRPr="005E5D10">
        <w:rPr>
          <w:rFonts w:cstheme="minorHAnsi"/>
        </w:rPr>
        <w:t xml:space="preserve"> </w:t>
      </w:r>
      <w:r w:rsidRPr="005E5D10">
        <w:rPr>
          <w:rFonts w:cstheme="minorHAnsi"/>
        </w:rPr>
        <w:t>success.</w:t>
      </w:r>
    </w:p>
    <w:p w14:paraId="631E53AF" w14:textId="77777777" w:rsidR="004B25A3" w:rsidRPr="005E5D10" w:rsidRDefault="004B25A3" w:rsidP="00DB0F59">
      <w:pPr>
        <w:spacing w:line="276" w:lineRule="auto"/>
        <w:rPr>
          <w:rFonts w:cstheme="minorHAnsi"/>
        </w:rPr>
      </w:pPr>
    </w:p>
    <w:p w14:paraId="621593B1" w14:textId="3994A78A" w:rsidR="001045EB" w:rsidRPr="005E5D10" w:rsidRDefault="004B25A3" w:rsidP="00DB0F59">
      <w:pPr>
        <w:pStyle w:val="Default"/>
        <w:spacing w:line="276" w:lineRule="auto"/>
      </w:pPr>
      <w:r w:rsidRPr="005E5D10">
        <w:rPr>
          <w:rFonts w:cstheme="minorHAnsi"/>
        </w:rPr>
        <w:t xml:space="preserve">If you are interested in sponsoring our </w:t>
      </w:r>
      <w:r w:rsidR="00C32114" w:rsidRPr="005E5D10">
        <w:rPr>
          <w:rFonts w:cstheme="minorHAnsi"/>
        </w:rPr>
        <w:t>event,</w:t>
      </w:r>
      <w:r w:rsidRPr="005E5D10">
        <w:rPr>
          <w:rFonts w:cstheme="minorHAnsi"/>
        </w:rPr>
        <w:t xml:space="preserve"> </w:t>
      </w:r>
      <w:r w:rsidR="00C32114" w:rsidRPr="005E5D10">
        <w:rPr>
          <w:rFonts w:cstheme="minorHAnsi"/>
        </w:rPr>
        <w:t xml:space="preserve">please complete the Sponsorship form attached and return to: </w:t>
      </w:r>
      <w:hyperlink r:id="rId10" w:history="1">
        <w:r w:rsidR="001045EB" w:rsidRPr="005E5D10">
          <w:rPr>
            <w:rStyle w:val="Hyperlink"/>
            <w:b/>
            <w:bCs/>
          </w:rPr>
          <w:t>leoshtreasurer@gmail.com</w:t>
        </w:r>
      </w:hyperlink>
    </w:p>
    <w:p w14:paraId="674AABF6" w14:textId="3B1D87CF" w:rsidR="00952578" w:rsidRPr="005E5D10" w:rsidRDefault="00C32114" w:rsidP="00DB0F59">
      <w:pPr>
        <w:spacing w:line="276" w:lineRule="auto"/>
        <w:rPr>
          <w:rFonts w:cstheme="minorHAnsi"/>
        </w:rPr>
      </w:pPr>
      <w:r w:rsidRPr="005E5D10">
        <w:rPr>
          <w:rFonts w:cstheme="minorHAnsi"/>
        </w:rPr>
        <w:t>F</w:t>
      </w:r>
      <w:r w:rsidR="004B25A3" w:rsidRPr="005E5D10">
        <w:rPr>
          <w:rFonts w:cstheme="minorHAnsi"/>
        </w:rPr>
        <w:t xml:space="preserve">or more information, </w:t>
      </w:r>
      <w:r w:rsidR="00BC5A82" w:rsidRPr="005E5D10">
        <w:t xml:space="preserve">please visit </w:t>
      </w:r>
      <w:hyperlink r:id="rId11" w:history="1">
        <w:r w:rsidR="00BC5A82" w:rsidRPr="005E5D10">
          <w:rPr>
            <w:rStyle w:val="Hyperlink"/>
          </w:rPr>
          <w:t>www.LEOSH.org</w:t>
        </w:r>
      </w:hyperlink>
      <w:r w:rsidR="00BC5A82" w:rsidRPr="005E5D10">
        <w:t xml:space="preserve"> </w:t>
      </w:r>
      <w:r w:rsidR="00952578" w:rsidRPr="005E5D10">
        <w:rPr>
          <w:rFonts w:cstheme="minorHAnsi"/>
        </w:rPr>
        <w:t xml:space="preserve">, or </w:t>
      </w:r>
      <w:r w:rsidR="004B25A3" w:rsidRPr="005E5D10">
        <w:rPr>
          <w:rFonts w:cstheme="minorHAnsi"/>
        </w:rPr>
        <w:t xml:space="preserve">contact: </w:t>
      </w:r>
      <w:r w:rsidR="00952578" w:rsidRPr="005E5D10">
        <w:rPr>
          <w:rFonts w:cstheme="minorHAnsi"/>
        </w:rPr>
        <w:t>Cara Everson</w:t>
      </w:r>
      <w:r w:rsidR="001E6F50" w:rsidRPr="005E5D10">
        <w:rPr>
          <w:rFonts w:cstheme="minorHAnsi"/>
        </w:rPr>
        <w:t xml:space="preserve">, Conference Committee Sponsorship Lead at </w:t>
      </w:r>
      <w:hyperlink r:id="rId12" w:history="1">
        <w:r w:rsidR="001E6F50" w:rsidRPr="005E5D10">
          <w:rPr>
            <w:rStyle w:val="Hyperlink"/>
            <w:rFonts w:cstheme="minorHAnsi"/>
          </w:rPr>
          <w:t>ceverson@yrpa.ca</w:t>
        </w:r>
      </w:hyperlink>
      <w:r w:rsidR="00E910A3" w:rsidRPr="005E5D10">
        <w:rPr>
          <w:rFonts w:cstheme="minorHAnsi"/>
        </w:rPr>
        <w:t xml:space="preserve"> 905-960-7600.</w:t>
      </w:r>
    </w:p>
    <w:p w14:paraId="6AEB8703" w14:textId="77777777" w:rsidR="004B25A3" w:rsidRPr="005E5D10" w:rsidRDefault="004B25A3" w:rsidP="00DB0F59">
      <w:pPr>
        <w:spacing w:line="276" w:lineRule="auto"/>
        <w:rPr>
          <w:rFonts w:cstheme="minorHAnsi"/>
        </w:rPr>
      </w:pPr>
    </w:p>
    <w:p w14:paraId="68A75BC0" w14:textId="76EFF3ED" w:rsidR="004B25A3" w:rsidRPr="005E5D10" w:rsidRDefault="004B25A3" w:rsidP="00DB0F59">
      <w:pPr>
        <w:spacing w:line="276" w:lineRule="auto"/>
        <w:rPr>
          <w:rFonts w:cstheme="minorHAnsi"/>
        </w:rPr>
      </w:pPr>
      <w:r w:rsidRPr="005E5D10">
        <w:rPr>
          <w:rFonts w:cstheme="minorHAnsi"/>
        </w:rPr>
        <w:t>Best regards,</w:t>
      </w:r>
    </w:p>
    <w:p w14:paraId="4BEE487A" w14:textId="6C0488A3" w:rsidR="004B25A3" w:rsidRPr="005E5D10" w:rsidRDefault="004B25A3" w:rsidP="00DB0F59">
      <w:pPr>
        <w:spacing w:line="276" w:lineRule="auto"/>
      </w:pPr>
    </w:p>
    <w:p w14:paraId="04FAD785" w14:textId="6E6DC23B" w:rsidR="00C32114" w:rsidRPr="005E5D10" w:rsidRDefault="00C32114" w:rsidP="00DB0F59">
      <w:r w:rsidRPr="005E5D10">
        <w:rPr>
          <w:b/>
          <w:bCs/>
        </w:rPr>
        <w:t>Cara Everson</w:t>
      </w:r>
      <w:r w:rsidRPr="005E5D10">
        <w:t>,</w:t>
      </w:r>
    </w:p>
    <w:p w14:paraId="20B91905" w14:textId="69D39FB6" w:rsidR="00C32114" w:rsidRPr="005E5D10" w:rsidRDefault="00C32114" w:rsidP="00DB0F59">
      <w:pPr>
        <w:rPr>
          <w:i/>
          <w:iCs/>
        </w:rPr>
      </w:pPr>
      <w:r w:rsidRPr="005E5D10">
        <w:rPr>
          <w:i/>
          <w:iCs/>
        </w:rPr>
        <w:t>LEOSH Board, Sponsorship Lead</w:t>
      </w:r>
    </w:p>
    <w:p w14:paraId="76A2F469" w14:textId="6A1F59B7" w:rsidR="009B538A" w:rsidRPr="005E5D10" w:rsidRDefault="009B538A" w:rsidP="00DB0F59">
      <w:pPr>
        <w:rPr>
          <w:i/>
          <w:iCs/>
        </w:rPr>
      </w:pPr>
      <w:r w:rsidRPr="005E5D10">
        <w:rPr>
          <w:i/>
          <w:iCs/>
        </w:rPr>
        <w:t>York Regional Police Association</w:t>
      </w:r>
    </w:p>
    <w:p w14:paraId="0F11FEB0" w14:textId="40646DB8" w:rsidR="00C32114" w:rsidRPr="005E5D10" w:rsidRDefault="00C32114" w:rsidP="00DB0F59"/>
    <w:p w14:paraId="67D20621" w14:textId="2D13C0AE" w:rsidR="00C32114" w:rsidRPr="005E5D10" w:rsidRDefault="00C32114" w:rsidP="00DB0F59">
      <w:pPr>
        <w:rPr>
          <w:b/>
          <w:bCs/>
        </w:rPr>
      </w:pPr>
      <w:r w:rsidRPr="005E5D10">
        <w:rPr>
          <w:b/>
          <w:bCs/>
        </w:rPr>
        <w:t>Brent Lustig</w:t>
      </w:r>
    </w:p>
    <w:p w14:paraId="09C69438" w14:textId="18E614DE" w:rsidR="00C32114" w:rsidRPr="005E5D10" w:rsidRDefault="00787211" w:rsidP="00DB0F59">
      <w:pPr>
        <w:rPr>
          <w:i/>
          <w:iCs/>
        </w:rPr>
      </w:pPr>
      <w:r w:rsidRPr="005E5D10">
        <w:rPr>
          <w:i/>
          <w:iCs/>
        </w:rPr>
        <w:t>LEOSH Chair</w:t>
      </w:r>
    </w:p>
    <w:p w14:paraId="3C35AF23" w14:textId="3734FFF3" w:rsidR="002225EC" w:rsidRDefault="009B538A">
      <w:pPr>
        <w:rPr>
          <w:i/>
          <w:iCs/>
        </w:rPr>
      </w:pPr>
      <w:r w:rsidRPr="005E5D10">
        <w:rPr>
          <w:i/>
          <w:iCs/>
        </w:rPr>
        <w:t>Regina Police Service</w:t>
      </w:r>
    </w:p>
    <w:p w14:paraId="3397B8F6" w14:textId="77777777" w:rsidR="003176BF" w:rsidRPr="00FA0C77" w:rsidRDefault="003176BF" w:rsidP="003176BF">
      <w:pPr>
        <w:pStyle w:val="BodyText"/>
        <w:ind w:left="0"/>
        <w:jc w:val="center"/>
        <w:rPr>
          <w:color w:val="0A0A0A"/>
          <w:spacing w:val="-1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F2B2D2E" wp14:editId="66713FB6">
            <wp:simplePos x="0" y="0"/>
            <wp:positionH relativeFrom="margin">
              <wp:posOffset>2457450</wp:posOffset>
            </wp:positionH>
            <wp:positionV relativeFrom="margin">
              <wp:posOffset>0</wp:posOffset>
            </wp:positionV>
            <wp:extent cx="1027445" cy="566927"/>
            <wp:effectExtent l="25400" t="38100" r="26670" b="43180"/>
            <wp:wrapTopAndBottom/>
            <wp:docPr id="1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, clipar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45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58CD">
        <w:rPr>
          <w:b/>
          <w:bCs/>
          <w:sz w:val="44"/>
          <w:szCs w:val="44"/>
        </w:rPr>
        <w:t>Sponsorship Opportunities</w:t>
      </w:r>
    </w:p>
    <w:p w14:paraId="5E9F9546" w14:textId="77777777" w:rsidR="003176BF" w:rsidRDefault="003176BF" w:rsidP="003176BF">
      <w:pPr>
        <w:jc w:val="right"/>
        <w:rPr>
          <w:rFonts w:ascii="Arial" w:hAnsi="Arial" w:cs="Arial"/>
          <w:sz w:val="28"/>
          <w:szCs w:val="28"/>
        </w:rPr>
      </w:pPr>
    </w:p>
    <w:p w14:paraId="2B2E8B74" w14:textId="77777777" w:rsidR="003176BF" w:rsidRPr="003114B0" w:rsidRDefault="003176BF" w:rsidP="003176BF">
      <w:pPr>
        <w:rPr>
          <w:rFonts w:cstheme="minorHAnsi"/>
          <w:b/>
          <w:bCs/>
          <w:sz w:val="20"/>
          <w:szCs w:val="20"/>
        </w:rPr>
      </w:pPr>
      <w:r w:rsidRPr="003114B0">
        <w:rPr>
          <w:rFonts w:cstheme="minorHAnsi"/>
          <w:b/>
          <w:bCs/>
          <w:sz w:val="20"/>
          <w:szCs w:val="20"/>
        </w:rPr>
        <w:t>Platinum Sponsor (over $3,000)</w:t>
      </w:r>
    </w:p>
    <w:p w14:paraId="33A89FA2" w14:textId="77777777" w:rsidR="003176BF" w:rsidRPr="003114B0" w:rsidRDefault="003176BF" w:rsidP="003176BF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Logo/banner Prominent on sponsor signage displayed during conference</w:t>
      </w:r>
    </w:p>
    <w:p w14:paraId="6700D00F" w14:textId="77777777" w:rsidR="003176BF" w:rsidRPr="003114B0" w:rsidRDefault="003176BF" w:rsidP="003176BF">
      <w:pPr>
        <w:pStyle w:val="NoSpacing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Sponsorship identification in the conference program and on the LEOSH website</w:t>
      </w:r>
    </w:p>
    <w:p w14:paraId="253AB0DC" w14:textId="77777777" w:rsidR="003176BF" w:rsidRPr="003114B0" w:rsidRDefault="003176BF" w:rsidP="003176BF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Invitation for two people to attend the conference</w:t>
      </w:r>
    </w:p>
    <w:p w14:paraId="579FA07E" w14:textId="77777777" w:rsidR="003176BF" w:rsidRPr="003114B0" w:rsidRDefault="003176BF" w:rsidP="003176BF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Opportunity to display trade show booth during conference</w:t>
      </w:r>
    </w:p>
    <w:p w14:paraId="21DCE0EF" w14:textId="77777777" w:rsidR="003176BF" w:rsidRPr="003114B0" w:rsidRDefault="003176BF" w:rsidP="003176BF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Recognition throughout the conference from the podium</w:t>
      </w:r>
    </w:p>
    <w:p w14:paraId="31ADFE87" w14:textId="77777777" w:rsidR="003176BF" w:rsidRDefault="003176BF" w:rsidP="003176BF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 xml:space="preserve">20 to 30 second video opportunity or 10-minute presentation </w:t>
      </w:r>
    </w:p>
    <w:p w14:paraId="7B0A4261" w14:textId="77777777" w:rsidR="003176BF" w:rsidRPr="000F0685" w:rsidRDefault="003176BF" w:rsidP="003176BF">
      <w:pPr>
        <w:pStyle w:val="NoSpacing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0F0685">
        <w:rPr>
          <w:rFonts w:cstheme="minorHAnsi"/>
          <w:b/>
          <w:bCs/>
          <w:sz w:val="20"/>
          <w:szCs w:val="20"/>
        </w:rPr>
        <w:t xml:space="preserve">List names and email addresses for members attending: </w:t>
      </w:r>
    </w:p>
    <w:p w14:paraId="53A16C10" w14:textId="77777777" w:rsidR="003176BF" w:rsidRDefault="003176BF" w:rsidP="003176BF">
      <w:pPr>
        <w:pStyle w:val="NoSpacing"/>
        <w:rPr>
          <w:rFonts w:cstheme="minorHAnsi"/>
          <w:sz w:val="20"/>
          <w:szCs w:val="20"/>
        </w:rPr>
      </w:pPr>
    </w:p>
    <w:p w14:paraId="72BB8025" w14:textId="77777777" w:rsidR="003176BF" w:rsidRPr="003114B0" w:rsidRDefault="003176BF" w:rsidP="003176BF">
      <w:pPr>
        <w:pStyle w:val="NoSpacing"/>
        <w:rPr>
          <w:rFonts w:cstheme="minorHAnsi"/>
          <w:sz w:val="20"/>
          <w:szCs w:val="20"/>
        </w:rPr>
      </w:pPr>
    </w:p>
    <w:p w14:paraId="1E2FFF95" w14:textId="77777777" w:rsidR="003176BF" w:rsidRPr="003114B0" w:rsidRDefault="003176BF" w:rsidP="003176BF">
      <w:pPr>
        <w:rPr>
          <w:rFonts w:cstheme="minorHAnsi"/>
          <w:b/>
          <w:bCs/>
          <w:sz w:val="20"/>
          <w:szCs w:val="20"/>
        </w:rPr>
      </w:pPr>
      <w:r w:rsidRPr="003114B0">
        <w:rPr>
          <w:rFonts w:cstheme="minorHAnsi"/>
          <w:b/>
          <w:bCs/>
          <w:sz w:val="20"/>
          <w:szCs w:val="20"/>
        </w:rPr>
        <w:t>Gold Sponsor (over $2,000)</w:t>
      </w:r>
    </w:p>
    <w:p w14:paraId="326CBF96" w14:textId="77777777" w:rsidR="003176BF" w:rsidRPr="003114B0" w:rsidRDefault="003176BF" w:rsidP="003176B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 xml:space="preserve">Logo/banner prominent on sponsor signage displayed during the conference  </w:t>
      </w:r>
    </w:p>
    <w:p w14:paraId="10FEA9C6" w14:textId="77777777" w:rsidR="003176BF" w:rsidRPr="003114B0" w:rsidRDefault="003176BF" w:rsidP="003176BF">
      <w:pPr>
        <w:pStyle w:val="NoSpacing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Sponsorship identification in the conference program and on the LEOSH website</w:t>
      </w:r>
    </w:p>
    <w:p w14:paraId="14C3C0F6" w14:textId="77777777" w:rsidR="003176BF" w:rsidRPr="003114B0" w:rsidRDefault="003176BF" w:rsidP="003176B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Opportunity to display trade show booth during conference</w:t>
      </w:r>
    </w:p>
    <w:p w14:paraId="34CE6167" w14:textId="77777777" w:rsidR="003176BF" w:rsidRPr="003114B0" w:rsidRDefault="003176BF" w:rsidP="003176B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Invitation for one person to attend the conference</w:t>
      </w:r>
    </w:p>
    <w:p w14:paraId="6C7B838F" w14:textId="77777777" w:rsidR="003176BF" w:rsidRPr="003114B0" w:rsidRDefault="003176BF" w:rsidP="003176B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20 to 30 second video opportunity</w:t>
      </w:r>
    </w:p>
    <w:p w14:paraId="5972E84E" w14:textId="77777777" w:rsidR="003176BF" w:rsidRDefault="003176BF" w:rsidP="003176B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Recognition throughout the conference from the podium</w:t>
      </w:r>
    </w:p>
    <w:p w14:paraId="2846CCC8" w14:textId="77777777" w:rsidR="003176BF" w:rsidRPr="006B6C2C" w:rsidRDefault="003176BF" w:rsidP="003176BF">
      <w:pPr>
        <w:pStyle w:val="NoSpacing"/>
        <w:numPr>
          <w:ilvl w:val="0"/>
          <w:numId w:val="2"/>
        </w:numPr>
        <w:rPr>
          <w:rFonts w:cstheme="minorHAnsi"/>
          <w:b/>
          <w:bCs/>
          <w:sz w:val="20"/>
          <w:szCs w:val="20"/>
        </w:rPr>
      </w:pPr>
      <w:r w:rsidRPr="006B6C2C">
        <w:rPr>
          <w:rFonts w:cstheme="minorHAnsi"/>
          <w:b/>
          <w:bCs/>
          <w:sz w:val="20"/>
          <w:szCs w:val="20"/>
        </w:rPr>
        <w:t>List name and email for member attending:</w:t>
      </w:r>
    </w:p>
    <w:p w14:paraId="3F2AE355" w14:textId="77777777" w:rsidR="003176BF" w:rsidRDefault="003176BF" w:rsidP="003176BF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6B600313" w14:textId="77777777" w:rsidR="003176BF" w:rsidRPr="003114B0" w:rsidRDefault="003176BF" w:rsidP="003176BF">
      <w:pPr>
        <w:pStyle w:val="NoSpacing"/>
        <w:rPr>
          <w:rFonts w:cstheme="minorHAnsi"/>
          <w:sz w:val="20"/>
          <w:szCs w:val="20"/>
        </w:rPr>
      </w:pPr>
    </w:p>
    <w:p w14:paraId="5D62EFE1" w14:textId="77777777" w:rsidR="003176BF" w:rsidRPr="003114B0" w:rsidRDefault="003176BF" w:rsidP="003176BF">
      <w:pPr>
        <w:tabs>
          <w:tab w:val="left" w:pos="3000"/>
        </w:tabs>
        <w:rPr>
          <w:rFonts w:cstheme="minorHAnsi"/>
          <w:b/>
          <w:bCs/>
          <w:sz w:val="20"/>
          <w:szCs w:val="20"/>
        </w:rPr>
      </w:pPr>
      <w:r w:rsidRPr="003114B0">
        <w:rPr>
          <w:rFonts w:cstheme="minorHAnsi"/>
          <w:b/>
          <w:bCs/>
          <w:sz w:val="20"/>
          <w:szCs w:val="20"/>
        </w:rPr>
        <w:t>Silver Sponsor (over $1,000)</w:t>
      </w:r>
    </w:p>
    <w:p w14:paraId="37996DDF" w14:textId="77777777" w:rsidR="003176BF" w:rsidRPr="003114B0" w:rsidRDefault="003176BF" w:rsidP="003176BF">
      <w:pPr>
        <w:pStyle w:val="NoSpacing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Logo on sponsor signage displayed during the conference</w:t>
      </w:r>
    </w:p>
    <w:p w14:paraId="1418C367" w14:textId="77777777" w:rsidR="003176BF" w:rsidRPr="003114B0" w:rsidRDefault="003176BF" w:rsidP="003176BF">
      <w:pPr>
        <w:pStyle w:val="NoSpacing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Sponsorship identification in the conference program and on the LEOSH website</w:t>
      </w:r>
    </w:p>
    <w:p w14:paraId="150D1386" w14:textId="77777777" w:rsidR="003176BF" w:rsidRPr="003114B0" w:rsidRDefault="003176BF" w:rsidP="003176BF">
      <w:pPr>
        <w:rPr>
          <w:rFonts w:cstheme="minorHAnsi"/>
          <w:sz w:val="20"/>
          <w:szCs w:val="20"/>
        </w:rPr>
      </w:pPr>
    </w:p>
    <w:p w14:paraId="31B2ABA3" w14:textId="77777777" w:rsidR="003176BF" w:rsidRPr="003114B0" w:rsidRDefault="003176BF" w:rsidP="003176BF">
      <w:pPr>
        <w:rPr>
          <w:rFonts w:cstheme="minorHAnsi"/>
          <w:b/>
          <w:bCs/>
          <w:sz w:val="20"/>
          <w:szCs w:val="20"/>
        </w:rPr>
      </w:pPr>
      <w:r w:rsidRPr="003114B0">
        <w:rPr>
          <w:rFonts w:cstheme="minorHAnsi"/>
          <w:b/>
          <w:bCs/>
          <w:sz w:val="20"/>
          <w:szCs w:val="20"/>
        </w:rPr>
        <w:t>Bronze Sponsor (under $500)</w:t>
      </w:r>
    </w:p>
    <w:p w14:paraId="2E6F4948" w14:textId="77777777" w:rsidR="003176BF" w:rsidRPr="003114B0" w:rsidRDefault="003176BF" w:rsidP="003176BF">
      <w:pPr>
        <w:pStyle w:val="NoSpacing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114B0">
        <w:rPr>
          <w:rFonts w:cstheme="minorHAnsi"/>
          <w:sz w:val="20"/>
          <w:szCs w:val="20"/>
        </w:rPr>
        <w:t>Recognition on the LEOSH website</w:t>
      </w:r>
    </w:p>
    <w:p w14:paraId="7E5B2A6A" w14:textId="77777777" w:rsidR="003176BF" w:rsidRPr="003114B0" w:rsidRDefault="003176BF" w:rsidP="003176BF">
      <w:pPr>
        <w:rPr>
          <w:rFonts w:ascii="Calibri" w:hAnsi="Calibri" w:cs="Calibri"/>
          <w:color w:val="212121"/>
          <w:sz w:val="20"/>
          <w:szCs w:val="20"/>
        </w:rPr>
      </w:pPr>
    </w:p>
    <w:p w14:paraId="0A772DDB" w14:textId="77777777" w:rsidR="003176BF" w:rsidRPr="003114B0" w:rsidRDefault="003176BF" w:rsidP="003176BF">
      <w:pPr>
        <w:pStyle w:val="Default"/>
        <w:rPr>
          <w:b/>
          <w:bCs/>
          <w:color w:val="212121"/>
          <w:sz w:val="20"/>
          <w:szCs w:val="20"/>
        </w:rPr>
      </w:pPr>
      <w:r w:rsidRPr="003114B0">
        <w:rPr>
          <w:b/>
          <w:bCs/>
          <w:color w:val="212121"/>
          <w:sz w:val="20"/>
          <w:szCs w:val="20"/>
        </w:rPr>
        <w:t xml:space="preserve">For Sponsorship purchase please complete the section below. A receipt will be issued. Payment can be made by e-transfer to, </w:t>
      </w:r>
      <w:r w:rsidRPr="003114B0">
        <w:rPr>
          <w:b/>
          <w:bCs/>
          <w:sz w:val="20"/>
          <w:szCs w:val="20"/>
        </w:rPr>
        <w:t>leoshtreasurer@gmail.com, or by cheque, payable to</w:t>
      </w:r>
      <w:r w:rsidRPr="003114B0">
        <w:rPr>
          <w:b/>
          <w:bCs/>
          <w:i/>
          <w:iCs/>
          <w:sz w:val="20"/>
          <w:szCs w:val="20"/>
        </w:rPr>
        <w:t xml:space="preserve"> LEOSH Treasurer, 4302-36 Ave., Leduc, AB T93</w:t>
      </w:r>
    </w:p>
    <w:tbl>
      <w:tblPr>
        <w:tblStyle w:val="TableGrid"/>
        <w:tblW w:w="106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266"/>
        <w:gridCol w:w="320"/>
        <w:gridCol w:w="1732"/>
        <w:gridCol w:w="198"/>
        <w:gridCol w:w="895"/>
        <w:gridCol w:w="1427"/>
        <w:gridCol w:w="709"/>
        <w:gridCol w:w="161"/>
        <w:gridCol w:w="872"/>
        <w:gridCol w:w="1093"/>
        <w:gridCol w:w="1426"/>
      </w:tblGrid>
      <w:tr w:rsidR="003176BF" w:rsidRPr="003114B0" w14:paraId="65530CE8" w14:textId="77777777" w:rsidTr="009B0FAA">
        <w:trPr>
          <w:trHeight w:val="466"/>
        </w:trPr>
        <w:tc>
          <w:tcPr>
            <w:tcW w:w="2132" w:type="dxa"/>
            <w:gridSpan w:val="3"/>
          </w:tcPr>
          <w:p w14:paraId="1926DC17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02D6144F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69D5C5C8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 xml:space="preserve">Organization Name: </w:t>
            </w:r>
          </w:p>
        </w:tc>
        <w:tc>
          <w:tcPr>
            <w:tcW w:w="2825" w:type="dxa"/>
            <w:gridSpan w:val="3"/>
            <w:tcBorders>
              <w:bottom w:val="single" w:sz="4" w:space="0" w:color="auto"/>
            </w:tcBorders>
          </w:tcPr>
          <w:p w14:paraId="49117482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  <w:p w14:paraId="3DAF6A74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  <w:p w14:paraId="0D93CC12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14:paraId="7A087F8A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3311C965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4C67EFB2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>Contact Name and email address:</w:t>
            </w:r>
          </w:p>
        </w:tc>
        <w:tc>
          <w:tcPr>
            <w:tcW w:w="3552" w:type="dxa"/>
            <w:gridSpan w:val="4"/>
            <w:tcBorders>
              <w:bottom w:val="single" w:sz="4" w:space="0" w:color="auto"/>
            </w:tcBorders>
          </w:tcPr>
          <w:p w14:paraId="4A636EDB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  <w:p w14:paraId="63A0B6AD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  <w:p w14:paraId="278CF300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</w:tc>
      </w:tr>
      <w:tr w:rsidR="003176BF" w:rsidRPr="003114B0" w14:paraId="5D755FA9" w14:textId="77777777" w:rsidTr="009B0FAA">
        <w:trPr>
          <w:trHeight w:val="416"/>
        </w:trPr>
        <w:tc>
          <w:tcPr>
            <w:tcW w:w="1812" w:type="dxa"/>
            <w:gridSpan w:val="2"/>
          </w:tcPr>
          <w:p w14:paraId="7A5E81DC" w14:textId="69C31B85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 xml:space="preserve">Street Number and Name: </w:t>
            </w:r>
          </w:p>
        </w:tc>
        <w:tc>
          <w:tcPr>
            <w:tcW w:w="3145" w:type="dxa"/>
            <w:gridSpan w:val="4"/>
            <w:tcBorders>
              <w:bottom w:val="single" w:sz="4" w:space="0" w:color="auto"/>
            </w:tcBorders>
          </w:tcPr>
          <w:p w14:paraId="1BC62407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</w:tc>
        <w:tc>
          <w:tcPr>
            <w:tcW w:w="2297" w:type="dxa"/>
            <w:gridSpan w:val="3"/>
          </w:tcPr>
          <w:p w14:paraId="1B60F464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30F06691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>City / Province:</w:t>
            </w:r>
          </w:p>
        </w:tc>
        <w:tc>
          <w:tcPr>
            <w:tcW w:w="3391" w:type="dxa"/>
            <w:gridSpan w:val="3"/>
            <w:tcBorders>
              <w:bottom w:val="single" w:sz="4" w:space="0" w:color="auto"/>
            </w:tcBorders>
          </w:tcPr>
          <w:p w14:paraId="119B9F5F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  <w:p w14:paraId="4CF13B1B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</w:tc>
      </w:tr>
      <w:tr w:rsidR="003176BF" w:rsidRPr="003114B0" w14:paraId="1037832A" w14:textId="77777777" w:rsidTr="009B0FAA">
        <w:trPr>
          <w:trHeight w:val="422"/>
        </w:trPr>
        <w:tc>
          <w:tcPr>
            <w:tcW w:w="1546" w:type="dxa"/>
          </w:tcPr>
          <w:p w14:paraId="7AE3C2F6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0EBB5F24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>Postal Code:</w:t>
            </w:r>
          </w:p>
        </w:tc>
        <w:tc>
          <w:tcPr>
            <w:tcW w:w="2516" w:type="dxa"/>
            <w:gridSpan w:val="4"/>
            <w:tcBorders>
              <w:bottom w:val="single" w:sz="4" w:space="0" w:color="auto"/>
            </w:tcBorders>
          </w:tcPr>
          <w:p w14:paraId="453DA0A6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  <w:p w14:paraId="6848DF76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</w:tc>
        <w:tc>
          <w:tcPr>
            <w:tcW w:w="6583" w:type="dxa"/>
            <w:gridSpan w:val="7"/>
          </w:tcPr>
          <w:p w14:paraId="4EB1A5EE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</w:tc>
      </w:tr>
      <w:tr w:rsidR="003176BF" w:rsidRPr="003114B0" w14:paraId="0028B0D4" w14:textId="77777777" w:rsidTr="009B0FAA">
        <w:trPr>
          <w:trHeight w:val="398"/>
        </w:trPr>
        <w:tc>
          <w:tcPr>
            <w:tcW w:w="10645" w:type="dxa"/>
            <w:gridSpan w:val="12"/>
          </w:tcPr>
          <w:p w14:paraId="3CAFA4B8" w14:textId="77777777" w:rsidR="003176BF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394F051B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 xml:space="preserve">Sponsorship Level:  </w:t>
            </w:r>
          </w:p>
          <w:p w14:paraId="2783A39E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>Platinum ($</w:t>
            </w:r>
            <w: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>3</w:t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 xml:space="preserve">,000): </w:t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instrText xml:space="preserve"> FORMCHECKBOX </w:instrText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separate"/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end"/>
            </w:r>
            <w:bookmarkEnd w:id="0"/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 xml:space="preserve">   Gold ($2,000.00): </w:t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instrText xml:space="preserve"> FORMCHECKBOX </w:instrText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separate"/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end"/>
            </w:r>
            <w:bookmarkEnd w:id="1"/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 xml:space="preserve">    Silver ($1,000): </w:t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instrText xml:space="preserve"> FORMCHECKBOX </w:instrText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separate"/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end"/>
            </w:r>
            <w:bookmarkEnd w:id="2"/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 xml:space="preserve">     Bronze (500.00)  </w:t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instrText xml:space="preserve"> FORMCHECKBOX </w:instrText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separate"/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end"/>
            </w:r>
            <w:bookmarkEnd w:id="3"/>
          </w:p>
        </w:tc>
      </w:tr>
      <w:tr w:rsidR="003176BF" w:rsidRPr="003114B0" w14:paraId="00DCF75A" w14:textId="77777777" w:rsidTr="009B0FAA">
        <w:tc>
          <w:tcPr>
            <w:tcW w:w="2132" w:type="dxa"/>
            <w:gridSpan w:val="3"/>
          </w:tcPr>
          <w:p w14:paraId="56FCF2F8" w14:textId="77777777" w:rsidR="00A5288F" w:rsidRDefault="00A5288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0F8BE958" w14:textId="615A0EF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 xml:space="preserve">Form of Payment: </w:t>
            </w:r>
          </w:p>
        </w:tc>
        <w:tc>
          <w:tcPr>
            <w:tcW w:w="1732" w:type="dxa"/>
          </w:tcPr>
          <w:p w14:paraId="058394E3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23F3799F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 xml:space="preserve">Cheque:   </w:t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instrText xml:space="preserve"> FORMCHECKBOX </w:instrText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separate"/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93" w:type="dxa"/>
            <w:gridSpan w:val="2"/>
          </w:tcPr>
          <w:p w14:paraId="4E8D823B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25C9F77D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>Amount: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50283905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  <w:p w14:paraId="32206104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</w:tc>
        <w:tc>
          <w:tcPr>
            <w:tcW w:w="1742" w:type="dxa"/>
            <w:gridSpan w:val="3"/>
          </w:tcPr>
          <w:p w14:paraId="1F369505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0BFFADFF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 xml:space="preserve">E-Transfer: </w:t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instrText xml:space="preserve"> FORMCHECKBOX </w:instrText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r>
            <w:r w:rsidR="00512FD2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separate"/>
            </w: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93" w:type="dxa"/>
          </w:tcPr>
          <w:p w14:paraId="6AC2C68F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</w:p>
          <w:p w14:paraId="4D483B42" w14:textId="77777777" w:rsidR="003176BF" w:rsidRPr="003114B0" w:rsidRDefault="003176BF" w:rsidP="009B0FAA">
            <w:pPr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</w:pPr>
            <w:r w:rsidRPr="003114B0">
              <w:rPr>
                <w:rFonts w:ascii="Calibri" w:hAnsi="Calibri" w:cs="Calibri"/>
                <w:b/>
                <w:bCs/>
                <w:color w:val="212121"/>
                <w:sz w:val="20"/>
                <w:szCs w:val="20"/>
              </w:rPr>
              <w:t>Amount: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67162E9D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</w:rPr>
            </w:pPr>
          </w:p>
          <w:p w14:paraId="59071C7E" w14:textId="77777777" w:rsidR="003176BF" w:rsidRPr="003114B0" w:rsidRDefault="003176BF" w:rsidP="009B0FAA">
            <w:pPr>
              <w:rPr>
                <w:rFonts w:ascii="Calibri" w:hAnsi="Calibri" w:cs="Calibri"/>
                <w:color w:val="212121"/>
                <w:sz w:val="20"/>
                <w:szCs w:val="20"/>
                <w:vertAlign w:val="subscript"/>
              </w:rPr>
            </w:pPr>
          </w:p>
        </w:tc>
      </w:tr>
    </w:tbl>
    <w:p w14:paraId="4D1A74BA" w14:textId="3A2AE8AA" w:rsidR="00550EEC" w:rsidRDefault="00550EEC"/>
    <w:sectPr w:rsidR="00550E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D4A3" w14:textId="77777777" w:rsidR="00512FD2" w:rsidRDefault="00512FD2" w:rsidP="007E2EF3">
      <w:r>
        <w:separator/>
      </w:r>
    </w:p>
  </w:endnote>
  <w:endnote w:type="continuationSeparator" w:id="0">
    <w:p w14:paraId="32D1727B" w14:textId="77777777" w:rsidR="00512FD2" w:rsidRDefault="00512FD2" w:rsidP="007E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ov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132D" w14:textId="77777777" w:rsidR="00512FD2" w:rsidRDefault="00512FD2" w:rsidP="007E2EF3">
      <w:r>
        <w:separator/>
      </w:r>
    </w:p>
  </w:footnote>
  <w:footnote w:type="continuationSeparator" w:id="0">
    <w:p w14:paraId="363FD76F" w14:textId="77777777" w:rsidR="00512FD2" w:rsidRDefault="00512FD2" w:rsidP="007E2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BC1"/>
    <w:multiLevelType w:val="hybridMultilevel"/>
    <w:tmpl w:val="AE3CD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B3C8D"/>
    <w:multiLevelType w:val="hybridMultilevel"/>
    <w:tmpl w:val="7416E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90F52"/>
    <w:multiLevelType w:val="hybridMultilevel"/>
    <w:tmpl w:val="76680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F05D7"/>
    <w:multiLevelType w:val="hybridMultilevel"/>
    <w:tmpl w:val="8E1892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92709">
    <w:abstractNumId w:val="2"/>
  </w:num>
  <w:num w:numId="2" w16cid:durableId="202250065">
    <w:abstractNumId w:val="1"/>
  </w:num>
  <w:num w:numId="3" w16cid:durableId="753865312">
    <w:abstractNumId w:val="3"/>
  </w:num>
  <w:num w:numId="4" w16cid:durableId="70768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EC"/>
    <w:rsid w:val="00072025"/>
    <w:rsid w:val="000A469A"/>
    <w:rsid w:val="000C03D8"/>
    <w:rsid w:val="000F0685"/>
    <w:rsid w:val="001045EB"/>
    <w:rsid w:val="0011083D"/>
    <w:rsid w:val="00121462"/>
    <w:rsid w:val="001547C9"/>
    <w:rsid w:val="00177FE9"/>
    <w:rsid w:val="001E6F50"/>
    <w:rsid w:val="002225EC"/>
    <w:rsid w:val="002403A0"/>
    <w:rsid w:val="002A40BD"/>
    <w:rsid w:val="002D2FA9"/>
    <w:rsid w:val="0030759A"/>
    <w:rsid w:val="003176BF"/>
    <w:rsid w:val="003555EE"/>
    <w:rsid w:val="00390615"/>
    <w:rsid w:val="003C2D69"/>
    <w:rsid w:val="00407BC4"/>
    <w:rsid w:val="00421D3F"/>
    <w:rsid w:val="00442DBD"/>
    <w:rsid w:val="00495B54"/>
    <w:rsid w:val="004B25A3"/>
    <w:rsid w:val="004C6525"/>
    <w:rsid w:val="004D122C"/>
    <w:rsid w:val="004D1C0B"/>
    <w:rsid w:val="00512FD2"/>
    <w:rsid w:val="00530C06"/>
    <w:rsid w:val="005361FB"/>
    <w:rsid w:val="00550EEC"/>
    <w:rsid w:val="00567288"/>
    <w:rsid w:val="005B5D19"/>
    <w:rsid w:val="005E5D10"/>
    <w:rsid w:val="006230CA"/>
    <w:rsid w:val="0069117F"/>
    <w:rsid w:val="006B6C2C"/>
    <w:rsid w:val="00703A70"/>
    <w:rsid w:val="00717450"/>
    <w:rsid w:val="00787211"/>
    <w:rsid w:val="007921B2"/>
    <w:rsid w:val="007E2EF3"/>
    <w:rsid w:val="007E5F82"/>
    <w:rsid w:val="00855889"/>
    <w:rsid w:val="00896753"/>
    <w:rsid w:val="008A4319"/>
    <w:rsid w:val="00904BC1"/>
    <w:rsid w:val="00933342"/>
    <w:rsid w:val="00935D14"/>
    <w:rsid w:val="009421F1"/>
    <w:rsid w:val="00952578"/>
    <w:rsid w:val="009B538A"/>
    <w:rsid w:val="009D70C2"/>
    <w:rsid w:val="00A00803"/>
    <w:rsid w:val="00A04C87"/>
    <w:rsid w:val="00A27B19"/>
    <w:rsid w:val="00A4524B"/>
    <w:rsid w:val="00A5288F"/>
    <w:rsid w:val="00A61AEE"/>
    <w:rsid w:val="00A630BC"/>
    <w:rsid w:val="00AD4550"/>
    <w:rsid w:val="00B53D4C"/>
    <w:rsid w:val="00B627CA"/>
    <w:rsid w:val="00BC5A82"/>
    <w:rsid w:val="00C32114"/>
    <w:rsid w:val="00C72132"/>
    <w:rsid w:val="00D479EB"/>
    <w:rsid w:val="00D47E40"/>
    <w:rsid w:val="00D9635F"/>
    <w:rsid w:val="00DB0F59"/>
    <w:rsid w:val="00E1155A"/>
    <w:rsid w:val="00E1272F"/>
    <w:rsid w:val="00E910A3"/>
    <w:rsid w:val="00E9423C"/>
    <w:rsid w:val="00E97E64"/>
    <w:rsid w:val="00EC1B5F"/>
    <w:rsid w:val="00EF6CAA"/>
    <w:rsid w:val="00FA7FB9"/>
    <w:rsid w:val="00FB4DE5"/>
    <w:rsid w:val="00FE0339"/>
    <w:rsid w:val="00FE03B3"/>
    <w:rsid w:val="00F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8A61"/>
  <w15:chartTrackingRefBased/>
  <w15:docId w15:val="{00CFF631-9581-2145-95B7-E10FDB1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5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5EC"/>
    <w:rPr>
      <w:color w:val="605E5C"/>
      <w:shd w:val="clear" w:color="auto" w:fill="E1DFDD"/>
    </w:rPr>
  </w:style>
  <w:style w:type="paragraph" w:customStyle="1" w:styleId="Default">
    <w:name w:val="Default"/>
    <w:rsid w:val="001045EB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NoSpacing">
    <w:name w:val="No Spacing"/>
    <w:uiPriority w:val="1"/>
    <w:qFormat/>
    <w:rsid w:val="003176BF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176BF"/>
    <w:pPr>
      <w:widowControl w:val="0"/>
      <w:autoSpaceDE w:val="0"/>
      <w:autoSpaceDN w:val="0"/>
      <w:ind w:left="2945"/>
    </w:pPr>
    <w:rPr>
      <w:rFonts w:ascii="Arial" w:eastAsia="Arial" w:hAnsi="Arial" w:cs="Arial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76BF"/>
    <w:rPr>
      <w:rFonts w:ascii="Arial" w:eastAsia="Arial" w:hAnsi="Arial" w:cs="Arial"/>
      <w:sz w:val="15"/>
      <w:szCs w:val="15"/>
      <w:lang w:val="en-US"/>
    </w:rPr>
  </w:style>
  <w:style w:type="table" w:styleId="TableGrid">
    <w:name w:val="Table Grid"/>
    <w:basedOn w:val="TableNormal"/>
    <w:uiPriority w:val="39"/>
    <w:rsid w:val="003176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osh.org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verson@yrpa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OSH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oshtreasurer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80457-80A5-7249-A388-AF6644A8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Everson</dc:creator>
  <cp:keywords/>
  <dc:description/>
  <cp:lastModifiedBy>Cara Everson</cp:lastModifiedBy>
  <cp:revision>28</cp:revision>
  <dcterms:created xsi:type="dcterms:W3CDTF">2025-10-30T17:23:00Z</dcterms:created>
  <dcterms:modified xsi:type="dcterms:W3CDTF">2026-01-12T16:18:00Z</dcterms:modified>
</cp:coreProperties>
</file>